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Name: </w:t>
            </w:r>
            <w:r w:rsidRPr="0012762F">
              <w:rPr>
                <w:rFonts w:ascii="Arial" w:eastAsia="Times New Roman" w:hAnsi="Arial" w:cs="Arial"/>
                <w:sz w:val="24"/>
                <w:szCs w:val="24"/>
              </w:rPr>
              <w:t>___________________________________________</w:t>
            </w:r>
          </w:p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Arial" w:eastAsia="Times New Roman" w:hAnsi="Arial" w:cs="Arial"/>
                <w:b/>
                <w:bCs/>
                <w:color w:val="636363"/>
                <w:sz w:val="20"/>
                <w:szCs w:val="20"/>
              </w:rPr>
              <w:t xml:space="preserve">1. The majestic, 151-foot-tall Statue of Liberty was given as a gift of friendship to the United States from the people of _____________. She was presented in ____________, in celebration of our country's first centennial. </w:t>
            </w:r>
          </w:p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1" name="Picture 1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Find the answer at:</w:t>
                  </w:r>
                  <w:r w:rsidRPr="0012762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hyperlink r:id="rId5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www.americanparknetwork.com/parkinfo/sl/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813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3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2. The Statue of Liberty is so large that she had to be transported across the Atlantic Ocean in _____________ pieces, aboard a ship called the </w:t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636363"/>
                      <w:sz w:val="20"/>
                      <w:szCs w:val="20"/>
                    </w:rPr>
                    <w:t>Isere</w:t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 in 1884. She was then reassembled and placed in New York Harbor the following year. 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2" name="Picture 2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Find the answer at:</w:t>
                  </w:r>
                  <w:r w:rsidRPr="0012762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hyperlink r:id="rId6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www.enchantedlearning.com/history/us/monuments/sol/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813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3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3. It took the sculptor </w:t>
                  </w:r>
                  <w:proofErr w:type="spellStart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>Frédéric</w:t>
                  </w:r>
                  <w:proofErr w:type="spellEnd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>Auguste</w:t>
                  </w:r>
                  <w:proofErr w:type="spellEnd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>Bertholde</w:t>
                  </w:r>
                  <w:proofErr w:type="spellEnd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 a long time to finish the statue. It was ________ years from when he first began construction in 1875 until her official name, ___________________________________________________, was dedicated. 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3" name="Picture 3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Find the answer at: </w:t>
                  </w:r>
                  <w:hyperlink r:id="rId7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www.worldhistory.com/statueofliberty.htm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813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3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4. Engraved on the base of the statue is a poem by _________________________. She wrote, "Give me </w:t>
                  </w:r>
                  <w:proofErr w:type="gramStart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>your</w:t>
                  </w:r>
                  <w:proofErr w:type="gramEnd"/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 tired, your poor, your huddled masses yearning to breathe free." The poem welcomes new ______________________ to America. 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4" name="Picture 4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Find the answer at:</w:t>
                  </w:r>
                  <w:r w:rsidRPr="0012762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hyperlink r:id="rId8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www.factmonster.com/ipka/A0874962.html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813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3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 xml:space="preserve">5. The Statue of Liberty is a monumental achievement of art and engineering. Each hand is the size of ___________________________________________, and her index finger is the length of _________________. 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5" name="Picture 5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Find the answer at:</w:t>
                  </w:r>
                  <w:r w:rsidRPr="0012762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hyperlink r:id="rId9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www.pbs.org/wnet/newyork/laic/episode3/topic2/e3_t2_s3-ss.html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813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3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Arial" w:eastAsia="Times New Roman" w:hAnsi="Arial" w:cs="Arial"/>
                      <w:b/>
                      <w:bCs/>
                      <w:color w:val="636363"/>
                      <w:sz w:val="20"/>
                      <w:szCs w:val="20"/>
                    </w:rPr>
                    <w:t>6. The tablet that Lady Liberty holds is inscribed with the date "July 4, 1776" in Roman numerals. Why is this date important? _____________________________________________________________________</w:t>
                  </w:r>
                </w:p>
                <w:p w:rsidR="0012762F" w:rsidRPr="0012762F" w:rsidRDefault="0012762F" w:rsidP="0012762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76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6" name="Picture 6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Find the answer at:</w:t>
                  </w:r>
                  <w:r w:rsidRPr="0012762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hyperlink r:id="rId10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www.endex.com/gf/buildings/liberty/libertyfacts.htm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Arial" w:eastAsia="Times New Roman" w:hAnsi="Arial" w:cs="Arial"/>
                <w:b/>
                <w:bCs/>
                <w:color w:val="636363"/>
                <w:sz w:val="20"/>
                <w:szCs w:val="20"/>
              </w:rPr>
              <w:t xml:space="preserve">7. More than 5 million people visit the Statue of Liberty each year by taking a ferry from New York City to Liberty Island. To reach Lady Liberty's ______________, you must climb up _______________. </w:t>
            </w:r>
          </w:p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7" name="Picture 7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Find the answer at:</w:t>
                  </w:r>
                  <w:r w:rsidRPr="0012762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hyperlink r:id="rId11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www.greatbuildings.com/buildings/Statue_of_Liberty.html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Arial" w:eastAsia="Times New Roman" w:hAnsi="Arial" w:cs="Arial"/>
                <w:b/>
                <w:bCs/>
                <w:color w:val="636363"/>
                <w:sz w:val="20"/>
                <w:szCs w:val="20"/>
              </w:rPr>
              <w:t xml:space="preserve">8. The Statue of Liberty has very big feet -- her sandal is _____________ long! If she were a real woman, she would actually wear a shoe in size ___________! </w:t>
            </w:r>
          </w:p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shd w:val="clear" w:color="auto" w:fill="D6D69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shd w:val="clear" w:color="auto" w:fill="D6D69C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66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100"/>
            </w:tblGrid>
            <w:tr w:rsidR="0012762F" w:rsidRPr="0012762F">
              <w:trPr>
                <w:tblCellSpacing w:w="0" w:type="dxa"/>
              </w:trPr>
              <w:tc>
                <w:tcPr>
                  <w:tcW w:w="0" w:type="auto"/>
                  <w:shd w:val="clear" w:color="auto" w:fill="66FFFF"/>
                  <w:vAlign w:val="center"/>
                  <w:hideMark/>
                </w:tcPr>
                <w:p w:rsidR="0012762F" w:rsidRPr="0012762F" w:rsidRDefault="0012762F" w:rsidP="00127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90500"/>
                        <wp:effectExtent l="19050" t="0" r="9525" b="0"/>
                        <wp:docPr id="8" name="Picture 8" descr="http://teacher.scholastic.com/products/Instructor/images/Aug04_Cyber/arr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teacher.scholastic.com/products/Instructor/images/Aug04_Cyber/arro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2762F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Find the answer at:</w:t>
                  </w:r>
                  <w:r w:rsidRPr="0012762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hyperlink r:id="rId12" w:tgtFrame="_blank" w:history="1">
                    <w:r w:rsidRPr="0012762F">
                      <w:rPr>
                        <w:rFonts w:ascii="Arial" w:eastAsia="Times New Roman" w:hAnsi="Arial" w:cs="Arial"/>
                        <w:color w:val="0000FF"/>
                        <w:sz w:val="20"/>
                        <w:u w:val="single"/>
                      </w:rPr>
                      <w:t>www.endex.com/gf/buildings/liberty/libertyfacts.htm</w:t>
                    </w:r>
                  </w:hyperlink>
                </w:p>
              </w:tc>
            </w:tr>
          </w:tbl>
          <w:p w:rsidR="0012762F" w:rsidRPr="0012762F" w:rsidRDefault="0012762F" w:rsidP="0012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62F" w:rsidRPr="0012762F" w:rsidRDefault="0012762F" w:rsidP="0012762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1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130"/>
      </w:tblGrid>
      <w:tr w:rsidR="0012762F" w:rsidRPr="0012762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2762F" w:rsidRPr="0012762F" w:rsidRDefault="0012762F" w:rsidP="00127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6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2762F" w:rsidRPr="0012762F" w:rsidRDefault="0012762F" w:rsidP="0012762F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62F">
        <w:rPr>
          <w:rFonts w:ascii="Arial" w:eastAsia="Times New Roman" w:hAnsi="Arial" w:cs="Arial"/>
          <w:sz w:val="20"/>
          <w:szCs w:val="20"/>
        </w:rPr>
        <w:t>© 2004 Scholastic Inc. Teachers may make copies of this page for students.</w:t>
      </w:r>
    </w:p>
    <w:p w:rsidR="005E2142" w:rsidRDefault="005E2142"/>
    <w:sectPr w:rsidR="005E2142" w:rsidSect="005E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762F"/>
    <w:rsid w:val="0012762F"/>
    <w:rsid w:val="005E2142"/>
    <w:rsid w:val="006F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762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27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6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monster.com/ipka/A0874962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orldhistory.com/statueofliberty.htm" TargetMode="External"/><Relationship Id="rId12" Type="http://schemas.openxmlformats.org/officeDocument/2006/relationships/hyperlink" Target="http://www.endex.com/gf/buildings/liberty/libertyfacts.htm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chantedlearning.com/history/us/monuments/sol/" TargetMode="External"/><Relationship Id="rId11" Type="http://schemas.openxmlformats.org/officeDocument/2006/relationships/hyperlink" Target="http://www.greatbuildings.com/buildings/Statue_of_Liberty.html" TargetMode="External"/><Relationship Id="rId5" Type="http://schemas.openxmlformats.org/officeDocument/2006/relationships/hyperlink" Target="http://www.americanparknetwork.com/parkinfo/sl/" TargetMode="External"/><Relationship Id="rId10" Type="http://schemas.openxmlformats.org/officeDocument/2006/relationships/hyperlink" Target="http://www.endex.com/gf/buildings/liberty/libertyfacts.htm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pbs.org/wnet/newyork/laic/episode3/topic2/e3_t2_s3-s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2684</Characters>
  <Application>Microsoft Office Word</Application>
  <DocSecurity>0</DocSecurity>
  <Lines>22</Lines>
  <Paragraphs>6</Paragraphs>
  <ScaleCrop>false</ScaleCrop>
  <Company>MCBOE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cp:lastPrinted>2011-03-11T21:08:00Z</cp:lastPrinted>
  <dcterms:created xsi:type="dcterms:W3CDTF">2011-03-11T21:08:00Z</dcterms:created>
  <dcterms:modified xsi:type="dcterms:W3CDTF">2011-03-11T21:10:00Z</dcterms:modified>
</cp:coreProperties>
</file>